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D3" w:rsidRPr="004A7B4D" w:rsidRDefault="00835D2C" w:rsidP="004A7B4D">
      <w:pPr>
        <w:pStyle w:val="DefaultStyle"/>
        <w:ind w:right="-180"/>
        <w:jc w:val="center"/>
        <w:rPr>
          <w:lang w:val="es-ES"/>
        </w:rPr>
      </w:pPr>
      <w:r>
        <w:rPr>
          <w:rFonts w:ascii="Calibri" w:hAnsi="Calibri" w:cs="Calibri"/>
          <w:b/>
          <w:sz w:val="22"/>
          <w:szCs w:val="22"/>
          <w:lang w:val="es-ES"/>
        </w:rPr>
        <w:t>CARTA DE CONSENTIMIENTO INFORMADO</w:t>
      </w:r>
    </w:p>
    <w:p w:rsidR="000A0ED3" w:rsidRPr="004A7B4D" w:rsidRDefault="000A0ED3">
      <w:pPr>
        <w:pStyle w:val="DefaultStyle"/>
        <w:ind w:left="-360" w:right="-180"/>
        <w:jc w:val="center"/>
        <w:rPr>
          <w:lang w:val="es-ES"/>
        </w:rPr>
      </w:pPr>
    </w:p>
    <w:p w:rsidR="000A0ED3" w:rsidRPr="004A7B4D" w:rsidRDefault="00835D2C">
      <w:pPr>
        <w:pStyle w:val="DefaultStyle"/>
        <w:ind w:left="-360" w:right="-180"/>
        <w:jc w:val="center"/>
        <w:rPr>
          <w:lang w:val="es-ES"/>
        </w:rPr>
      </w:pPr>
      <w:r>
        <w:rPr>
          <w:rFonts w:ascii="Calibri" w:hAnsi="Calibri" w:cs="Calibri"/>
          <w:sz w:val="22"/>
          <w:szCs w:val="22"/>
          <w:lang w:val="es-CL"/>
        </w:rPr>
        <w:t>Estudio Piloto sobre Relaciones de Amistad y Diversidad en Preadolescentes</w:t>
      </w:r>
    </w:p>
    <w:p w:rsidR="000A0ED3" w:rsidRPr="004A7B4D" w:rsidRDefault="000A0ED3">
      <w:pPr>
        <w:pStyle w:val="Heading1"/>
        <w:ind w:left="-360" w:right="-180"/>
        <w:jc w:val="center"/>
        <w:rPr>
          <w:lang w:val="es-ES"/>
        </w:rPr>
      </w:pPr>
    </w:p>
    <w:p w:rsidR="000A0ED3" w:rsidRPr="004A7B4D" w:rsidRDefault="00835D2C">
      <w:pPr>
        <w:pStyle w:val="Heading1"/>
        <w:ind w:left="-360" w:right="-180"/>
        <w:jc w:val="center"/>
        <w:rPr>
          <w:lang w:val="es-ES"/>
        </w:rPr>
      </w:pPr>
      <w:r>
        <w:rPr>
          <w:rFonts w:ascii="Calibri" w:hAnsi="Calibri" w:cs="Calibri"/>
          <w:sz w:val="22"/>
          <w:szCs w:val="22"/>
          <w:u w:val="none"/>
          <w:lang w:val="es-CL"/>
        </w:rPr>
        <w:t xml:space="preserve">Claudia </w:t>
      </w:r>
      <w:proofErr w:type="spellStart"/>
      <w:r>
        <w:rPr>
          <w:rFonts w:ascii="Calibri" w:hAnsi="Calibri" w:cs="Calibri"/>
          <w:sz w:val="22"/>
          <w:szCs w:val="22"/>
          <w:u w:val="none"/>
          <w:lang w:val="es-CL"/>
        </w:rPr>
        <w:t>Matus</w:t>
      </w:r>
      <w:proofErr w:type="spellEnd"/>
    </w:p>
    <w:p w:rsidR="000A0ED3" w:rsidRPr="004A7B4D" w:rsidRDefault="00835D2C">
      <w:pPr>
        <w:pStyle w:val="Heading1"/>
        <w:ind w:left="-360" w:right="-180"/>
        <w:jc w:val="center"/>
        <w:rPr>
          <w:lang w:val="es-ES"/>
        </w:rPr>
      </w:pPr>
      <w:r>
        <w:rPr>
          <w:rFonts w:ascii="Calibri" w:hAnsi="Calibri" w:cs="Calibri"/>
          <w:sz w:val="22"/>
          <w:szCs w:val="22"/>
          <w:u w:val="none"/>
          <w:lang w:val="es-CL"/>
        </w:rPr>
        <w:t>Facultad de Educación, Pontificia Universidad Católica de Chile</w:t>
      </w:r>
    </w:p>
    <w:p w:rsidR="000A0ED3" w:rsidRPr="004A7B4D" w:rsidRDefault="000A0ED3">
      <w:pPr>
        <w:pStyle w:val="Heading1"/>
        <w:ind w:left="-360" w:right="-180"/>
        <w:jc w:val="both"/>
        <w:rPr>
          <w:lang w:val="es-ES"/>
        </w:rPr>
      </w:pP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Estimado/a Apoderado/a:</w:t>
      </w:r>
    </w:p>
    <w:p w:rsidR="000A0ED3" w:rsidRPr="004A7B4D" w:rsidRDefault="00835D2C">
      <w:pPr>
        <w:pStyle w:val="Heading1"/>
        <w:ind w:left="-360" w:right="-180"/>
        <w:jc w:val="both"/>
        <w:rPr>
          <w:lang w:val="es-ES"/>
        </w:rPr>
      </w:pPr>
      <w:r>
        <w:rPr>
          <w:rFonts w:ascii="Calibri" w:hAnsi="Calibri" w:cs="Calibri"/>
          <w:sz w:val="22"/>
          <w:szCs w:val="22"/>
          <w:u w:val="none"/>
          <w:lang w:val="es-CL"/>
        </w:rPr>
        <w:t xml:space="preserve">A través de esta carta queremos invitar a su pupilo/a a participar del proyecto de investigación titulado “Estudio Piloto sobre Relaciones de Amistad y Diversidad en Preadolescentes” a cargo de la investigadora Claudia </w:t>
      </w:r>
      <w:proofErr w:type="spellStart"/>
      <w:r>
        <w:rPr>
          <w:rFonts w:ascii="Calibri" w:hAnsi="Calibri" w:cs="Calibri"/>
          <w:sz w:val="22"/>
          <w:szCs w:val="22"/>
          <w:u w:val="none"/>
          <w:lang w:val="es-CL"/>
        </w:rPr>
        <w:t>Matus</w:t>
      </w:r>
      <w:proofErr w:type="spellEnd"/>
      <w:r>
        <w:rPr>
          <w:rFonts w:ascii="Calibri" w:hAnsi="Calibri" w:cs="Calibri"/>
          <w:sz w:val="22"/>
          <w:szCs w:val="22"/>
          <w:u w:val="none"/>
          <w:lang w:val="es-CL"/>
        </w:rPr>
        <w:t>, docente de la Universidad Católica. El objeto de esta carta es informarle sobre este estudio para ayudarle a tomar la decisión de autorizar que su pupilo/a participe en la presente investigación.</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b/>
          <w:sz w:val="22"/>
          <w:szCs w:val="22"/>
          <w:u w:val="none"/>
          <w:lang w:val="es-CL"/>
        </w:rPr>
        <w:t>¿Cuál es el propósito de esta investigación?</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 xml:space="preserve">El proyecto más amplio en que se inserta este estudio piloto es la construcción de diferencias étnicas, de clase, de género, etc., en contextos escolares. El objetivo de este proyecto más amplio y de largo plazo es comprender la manera en que los estudiantes se relacionan unos con otros, y específicamente conocer la manera en que la diversidad humana se desarrolla en los grupos de amigos/as y amistades en estas edades. Nos interesa estudiar la manera en que nuestros estudiantes están viviendo su experiencia escolar, para poder generar ambientes que favorezcan su desarrollo y así prevenir la emergencia de problemas tanto individuales como sociales en nuestro país. </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El presente estudio de inserta en dicho proyecto más amplio como un estudio piloto para preparar y afinar formas de explorar y analizar información combinando entrevistas y cuestionarios. El presente estudio piloto aborda específicamente relaciones interpersonales entre alumnos, así como creencias de profesores y apoderados acerca de la diversidad en los alumnos en cuanto a diferencias étnicas, de género, y de capacidades individuales.</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Dado que es un estudio piloto, el conocimiento que se busca generar servirá para afinar y estructurar pautas de entrevista y preguntas de cuestionarios. Se espera que un estudio posterior entregue un conocimiento sistemático, útil para orientar acciones, y en profundidad acerca de las relaciones de amistad y la diversidad en establecimientos escolares de Santiago.</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b/>
          <w:sz w:val="22"/>
          <w:szCs w:val="22"/>
          <w:u w:val="none"/>
          <w:lang w:val="es-CL"/>
        </w:rPr>
        <w:t>¿En qué consiste la participación en el estudio?</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Invitaremos a participar a todos los estudiantes de 7° año EGB, solicitando la autorización de sus padres y/o apoderados; en caso de aquellos estudiantes que tengan dicha autorización, y una vez que hayan asentido informada y voluntariamente a participar, los estudiantes (1) participarán en una entrevista grupal sobre relaciones de amistad en la escuela o colegio, y (2)  responderán de manera colectiva un cuestionario breve sobre relaciones de amistad en el curso, usando la metodología de “</w:t>
      </w:r>
      <w:proofErr w:type="spellStart"/>
      <w:r>
        <w:rPr>
          <w:rFonts w:ascii="Calibri" w:hAnsi="Calibri" w:cs="Calibri"/>
          <w:sz w:val="22"/>
          <w:szCs w:val="22"/>
          <w:u w:val="none"/>
          <w:lang w:val="es-CL"/>
        </w:rPr>
        <w:t>sociograma</w:t>
      </w:r>
      <w:proofErr w:type="spellEnd"/>
      <w:r>
        <w:rPr>
          <w:rFonts w:ascii="Calibri" w:hAnsi="Calibri" w:cs="Calibri"/>
          <w:sz w:val="22"/>
          <w:szCs w:val="22"/>
          <w:u w:val="none"/>
          <w:lang w:val="es-CL"/>
        </w:rPr>
        <w:t>”.</w:t>
      </w:r>
    </w:p>
    <w:p w:rsidR="000A0ED3" w:rsidRPr="004A7B4D" w:rsidRDefault="000A0ED3">
      <w:pPr>
        <w:pStyle w:val="TextBody"/>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lastRenderedPageBreak/>
        <w:t xml:space="preserve">Las entrevistas grupales consistirán concretamente en una conversación abierta en grupos pequeños, de máximo 12 estudiantes, sin más instrucciones y preguntas que la siguiente: “¿Cómo se viven las relaciones de amistad en el curso y en el colegio?” </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b/>
          <w:sz w:val="22"/>
          <w:szCs w:val="22"/>
          <w:u w:val="none"/>
          <w:lang w:val="es-CL"/>
        </w:rPr>
        <w:t>¿Cuánto durará su participación?</w:t>
      </w:r>
    </w:p>
    <w:p w:rsidR="000A0ED3" w:rsidRPr="004A7B4D" w:rsidRDefault="000A0ED3">
      <w:pPr>
        <w:pStyle w:val="TextBody"/>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La actividad de redes sociales (</w:t>
      </w:r>
      <w:proofErr w:type="spellStart"/>
      <w:r>
        <w:rPr>
          <w:rFonts w:ascii="Calibri" w:hAnsi="Calibri" w:cs="Calibri"/>
          <w:sz w:val="22"/>
          <w:szCs w:val="22"/>
          <w:u w:val="none"/>
          <w:lang w:val="es-CL"/>
        </w:rPr>
        <w:t>sociograma</w:t>
      </w:r>
      <w:proofErr w:type="spellEnd"/>
      <w:r>
        <w:rPr>
          <w:rFonts w:ascii="Calibri" w:hAnsi="Calibri" w:cs="Calibri"/>
          <w:sz w:val="22"/>
          <w:szCs w:val="22"/>
          <w:u w:val="none"/>
          <w:lang w:val="es-CL"/>
        </w:rPr>
        <w:t>) durará 15</w:t>
      </w:r>
      <w:r w:rsidR="004A7B4D">
        <w:rPr>
          <w:rFonts w:ascii="Calibri" w:hAnsi="Calibri" w:cs="Calibri"/>
          <w:sz w:val="22"/>
          <w:szCs w:val="22"/>
          <w:u w:val="none"/>
          <w:lang w:val="es-CL"/>
        </w:rPr>
        <w:t xml:space="preserve"> minutos</w:t>
      </w:r>
      <w:r>
        <w:rPr>
          <w:rFonts w:ascii="Calibri" w:hAnsi="Calibri" w:cs="Calibri"/>
          <w:sz w:val="22"/>
          <w:szCs w:val="22"/>
          <w:u w:val="none"/>
          <w:lang w:val="es-CL"/>
        </w:rPr>
        <w:t xml:space="preserve"> y se realizará en el contexto de un Consejo de Curso o situación especialmente habilitada para ello. En total esta aplicación tomará una hora.</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Las entrevistas grupales duran una hora, y serán realizadas en grupos de aproximadamente 8-12 estudiantes, todos del mismo curso, en la medida en que se inscriban voluntariamente en la actividad.</w:t>
      </w:r>
    </w:p>
    <w:p w:rsidR="000A0ED3" w:rsidRPr="004A7B4D" w:rsidRDefault="000A0ED3">
      <w:pPr>
        <w:pStyle w:val="TextBody"/>
        <w:rPr>
          <w:lang w:val="es-ES"/>
        </w:rPr>
      </w:pPr>
    </w:p>
    <w:p w:rsidR="000A0ED3" w:rsidRPr="004A7B4D" w:rsidRDefault="00835D2C">
      <w:pPr>
        <w:pStyle w:val="DefaultStyle"/>
        <w:ind w:left="-360" w:right="-180"/>
        <w:jc w:val="both"/>
        <w:rPr>
          <w:lang w:val="es-ES"/>
        </w:rPr>
      </w:pPr>
      <w:r>
        <w:rPr>
          <w:rFonts w:ascii="Calibri" w:hAnsi="Calibri" w:cs="Calibri"/>
          <w:b/>
          <w:sz w:val="22"/>
          <w:szCs w:val="22"/>
          <w:lang w:val="es-CL"/>
        </w:rPr>
        <w:t>¿Qué riesgos corren los estudiantes al participar?</w:t>
      </w:r>
    </w:p>
    <w:p w:rsidR="000A0ED3" w:rsidRPr="004A7B4D" w:rsidRDefault="000A0ED3">
      <w:pPr>
        <w:pStyle w:val="DefaultStyle"/>
        <w:ind w:left="-360" w:right="-180"/>
        <w:jc w:val="both"/>
        <w:rPr>
          <w:lang w:val="es-ES"/>
        </w:rPr>
      </w:pPr>
    </w:p>
    <w:p w:rsidR="000A0ED3" w:rsidRDefault="00835D2C">
      <w:pPr>
        <w:pStyle w:val="DefaultStyle"/>
        <w:ind w:left="-360" w:right="-180"/>
        <w:jc w:val="both"/>
        <w:rPr>
          <w:rFonts w:ascii="Calibri" w:hAnsi="Calibri" w:cs="Calibri"/>
          <w:sz w:val="22"/>
          <w:szCs w:val="22"/>
          <w:lang w:val="es-CL"/>
        </w:rPr>
      </w:pPr>
      <w:r>
        <w:rPr>
          <w:rFonts w:ascii="Calibri" w:hAnsi="Calibri" w:cs="Calibri"/>
          <w:sz w:val="22"/>
          <w:szCs w:val="22"/>
          <w:lang w:val="es-CL"/>
        </w:rPr>
        <w:t xml:space="preserve">No hay riesgos para los estudiantes en participar de este estudio, ya que preguntaremos cosas relacionadas con su vida cotidiana en la escuela. El </w:t>
      </w:r>
      <w:proofErr w:type="spellStart"/>
      <w:r>
        <w:rPr>
          <w:rFonts w:ascii="Calibri" w:hAnsi="Calibri" w:cs="Calibri"/>
          <w:sz w:val="22"/>
          <w:szCs w:val="22"/>
          <w:lang w:val="es-CL"/>
        </w:rPr>
        <w:t>sociograma</w:t>
      </w:r>
      <w:proofErr w:type="spellEnd"/>
      <w:r>
        <w:rPr>
          <w:rFonts w:ascii="Calibri" w:hAnsi="Calibri" w:cs="Calibri"/>
          <w:sz w:val="22"/>
          <w:szCs w:val="22"/>
          <w:lang w:val="es-CL"/>
        </w:rPr>
        <w:t xml:space="preserve"> puede entregar información sobre situaciones de hostigamiento (</w:t>
      </w:r>
      <w:proofErr w:type="spellStart"/>
      <w:r>
        <w:rPr>
          <w:rFonts w:ascii="Calibri" w:hAnsi="Calibri" w:cs="Calibri"/>
          <w:i/>
          <w:sz w:val="22"/>
          <w:szCs w:val="22"/>
          <w:lang w:val="es-CL"/>
        </w:rPr>
        <w:t>bullying</w:t>
      </w:r>
      <w:proofErr w:type="spellEnd"/>
      <w:r>
        <w:rPr>
          <w:rFonts w:ascii="Calibri" w:hAnsi="Calibri" w:cs="Calibri"/>
          <w:sz w:val="22"/>
          <w:szCs w:val="22"/>
          <w:lang w:val="es-CL"/>
        </w:rPr>
        <w:t>); cada estudiante podrá señalar en el cuestionario si está interesado en conversar confidencialmente sobre esto con los profesionales de la escuela, y de ser así le pondremos en contacto oportunamente con los encargados del colegio (según se defina con el equipo directivo). De todas maneras se mantendrá la confidencialidad respecto de las respuestas de cada participante.</w:t>
      </w:r>
    </w:p>
    <w:p w:rsidR="004A7B4D" w:rsidRDefault="004A7B4D">
      <w:pPr>
        <w:pStyle w:val="DefaultStyle"/>
        <w:ind w:left="-360" w:right="-180"/>
        <w:jc w:val="both"/>
        <w:rPr>
          <w:rFonts w:ascii="Calibri" w:hAnsi="Calibri" w:cs="Calibri"/>
          <w:sz w:val="22"/>
          <w:szCs w:val="22"/>
          <w:lang w:val="es-CL"/>
        </w:rPr>
      </w:pPr>
    </w:p>
    <w:p w:rsidR="004A7B4D" w:rsidRDefault="00835D2C" w:rsidP="004A7B4D">
      <w:pPr>
        <w:pStyle w:val="Heading1"/>
        <w:ind w:left="-360" w:right="-180"/>
        <w:jc w:val="both"/>
        <w:rPr>
          <w:lang w:val="es-ES"/>
        </w:rPr>
      </w:pPr>
      <w:r>
        <w:rPr>
          <w:rFonts w:ascii="Calibri" w:hAnsi="Calibri" w:cs="Calibri"/>
          <w:sz w:val="22"/>
          <w:szCs w:val="22"/>
          <w:u w:val="none"/>
          <w:lang w:val="es-CL"/>
        </w:rPr>
        <w:t xml:space="preserve">La institución escolar no será responsable del proyecto; con su autorización se contactará primero a los apoderados y luego a los estudiantes; y con su colaboración se organizará la aplicación de un cuestionario a estudiantes y apoderados sobre creencias acerca de la diversidad en las relaciones de amistad, así como entrevistas grupales con estudiantes y entrevistas individuales a profesores. </w:t>
      </w:r>
    </w:p>
    <w:p w:rsidR="004A7B4D" w:rsidRDefault="004A7B4D" w:rsidP="004A7B4D">
      <w:pPr>
        <w:pStyle w:val="Heading1"/>
        <w:ind w:left="-360" w:right="-180"/>
        <w:jc w:val="both"/>
        <w:rPr>
          <w:lang w:val="es-ES"/>
        </w:rPr>
      </w:pPr>
    </w:p>
    <w:p w:rsidR="000A0ED3" w:rsidRPr="004A7B4D" w:rsidRDefault="00835D2C" w:rsidP="004A7B4D">
      <w:pPr>
        <w:pStyle w:val="Heading1"/>
        <w:ind w:left="-360" w:right="-180"/>
        <w:jc w:val="both"/>
        <w:rPr>
          <w:lang w:val="es-ES"/>
        </w:rPr>
      </w:pPr>
      <w:r>
        <w:rPr>
          <w:rFonts w:ascii="Calibri" w:hAnsi="Calibri" w:cs="Calibri"/>
          <w:b/>
          <w:sz w:val="22"/>
          <w:szCs w:val="22"/>
          <w:u w:val="none"/>
          <w:lang w:val="es-CL"/>
        </w:rPr>
        <w:t>¿Qué beneficios puede tener su participación?</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La participación en este estudio no tiene un beneficio directo para su hijo/a. no obstante, la comprensión que podamos tener de las relaciones interpersonales de los estudiantes permitirá mejorar las formas de convivencia en las instituciones educativas y generar ambientes favorables para el desarrollo integral de los estudiantes.</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sz w:val="22"/>
          <w:szCs w:val="22"/>
          <w:u w:val="none"/>
          <w:lang w:val="es-CL"/>
        </w:rPr>
        <w:t>La participación en este estudio tiene beneficios para la investigación futura en el tema y para la institución. Por un lado, la institución recibirá información respecto de las dinámicas al interior de la institución, así como indicadores de bienestar y actitudes hacia la diversidad de sus estudiantes. Por otra parte, la posibilidad de acercar a los estudiantes que tengan experiencias de hostigamiento escolar a las instancias adecuadas en la institución. Cabe destacar que toda la información que se entregue a la institución será colectiva y no se individualizará la información de ningún estudiante. Asimismo, en los casos de hostigamiento identificados se solicitará la autorización del/de la estudiante para ponerle en contacto con los encargados de la institución.</w:t>
      </w:r>
    </w:p>
    <w:p w:rsidR="000A0ED3" w:rsidRPr="004A7B4D" w:rsidRDefault="000A0ED3">
      <w:pPr>
        <w:pStyle w:val="Heading1"/>
        <w:ind w:left="-360" w:right="-180"/>
        <w:jc w:val="both"/>
        <w:rPr>
          <w:lang w:val="es-ES"/>
        </w:rPr>
      </w:pPr>
    </w:p>
    <w:p w:rsidR="000A0ED3" w:rsidRPr="004A7B4D" w:rsidRDefault="00835D2C">
      <w:pPr>
        <w:pStyle w:val="Heading1"/>
        <w:ind w:left="-360" w:right="-180"/>
        <w:jc w:val="both"/>
        <w:rPr>
          <w:lang w:val="es-ES"/>
        </w:rPr>
      </w:pPr>
      <w:r>
        <w:rPr>
          <w:rFonts w:ascii="Calibri" w:hAnsi="Calibri" w:cs="Calibri"/>
          <w:b/>
          <w:sz w:val="22"/>
          <w:szCs w:val="22"/>
          <w:u w:val="none"/>
          <w:lang w:val="es-CL"/>
        </w:rPr>
        <w:t>¿Qué pasa con la información y datos que usted entregue?</w:t>
      </w:r>
    </w:p>
    <w:p w:rsidR="000A0ED3" w:rsidRPr="004A7B4D" w:rsidRDefault="000A0ED3">
      <w:pPr>
        <w:pStyle w:val="TextBody"/>
        <w:rPr>
          <w:lang w:val="es-ES"/>
        </w:rPr>
      </w:pPr>
    </w:p>
    <w:p w:rsidR="000A0ED3" w:rsidRDefault="00835D2C">
      <w:pPr>
        <w:pStyle w:val="Header"/>
        <w:ind w:left="-360" w:right="-180"/>
        <w:jc w:val="both"/>
      </w:pPr>
      <w:r>
        <w:rPr>
          <w:color w:val="000000"/>
          <w:lang w:val="es-CL"/>
        </w:rPr>
        <w:lastRenderedPageBreak/>
        <w:t xml:space="preserve">Los investigadores mantendrán CONFIDENCIALIDAD con respecto a cualquier información obtenida en este estudio. Toda la información será almacenada con códigos, por lo que el nombre de cada estudiante, así como de las instituciones participantes, no aparecerá junto con sus respuestas o con los informes entregados. Su decisión de autorizar a su hijo/a a participar de esta investigación no afectará en modo alguno su situación escolar. </w:t>
      </w:r>
    </w:p>
    <w:p w:rsidR="000A0ED3" w:rsidRPr="004A7B4D" w:rsidRDefault="000A0ED3">
      <w:pPr>
        <w:pStyle w:val="TextBody"/>
        <w:rPr>
          <w:lang w:val="es-ES"/>
        </w:rPr>
      </w:pPr>
    </w:p>
    <w:p w:rsidR="000A0ED3" w:rsidRPr="004A7B4D" w:rsidRDefault="00835D2C">
      <w:pPr>
        <w:pStyle w:val="DefaultStyle"/>
        <w:ind w:left="-360" w:right="-180"/>
        <w:jc w:val="both"/>
        <w:rPr>
          <w:lang w:val="es-ES"/>
        </w:rPr>
      </w:pPr>
      <w:r>
        <w:rPr>
          <w:rFonts w:ascii="Calibri" w:hAnsi="Calibri" w:cs="Calibri"/>
          <w:b/>
          <w:sz w:val="22"/>
          <w:szCs w:val="22"/>
          <w:lang w:val="es-CL"/>
        </w:rPr>
        <w:t xml:space="preserve">¿Es obligación participar? </w:t>
      </w:r>
    </w:p>
    <w:p w:rsidR="000A0ED3" w:rsidRPr="004A7B4D" w:rsidRDefault="000A0ED3">
      <w:pPr>
        <w:pStyle w:val="DefaultStyle"/>
        <w:ind w:left="-360" w:right="-180"/>
        <w:jc w:val="both"/>
        <w:rPr>
          <w:lang w:val="es-ES"/>
        </w:rPr>
      </w:pPr>
    </w:p>
    <w:p w:rsidR="000A0ED3" w:rsidRDefault="00835D2C">
      <w:pPr>
        <w:pStyle w:val="Header"/>
        <w:ind w:left="-360" w:right="-180"/>
        <w:jc w:val="both"/>
      </w:pPr>
      <w:r>
        <w:rPr>
          <w:lang w:val="es-CL"/>
        </w:rPr>
        <w:t xml:space="preserve">Los estudiantes NO están obligados de ninguna manera a participar en este estudio, ni tampoco los respectivos apoderados. </w:t>
      </w:r>
      <w:r>
        <w:rPr>
          <w:color w:val="000000"/>
          <w:lang w:val="es-CL"/>
        </w:rPr>
        <w:t xml:space="preserve">El día de la aplicación del cuestionario se preguntará a cada estudiante que haya sido autorizado por sus padres y/o apoderados si está dispuesto a participar, y tanto el padre/apoderado como el estudiante pueden retirar su autorización para participar en cualquier momento que estimen conveniente o bien no responder algunas preguntas. </w:t>
      </w:r>
    </w:p>
    <w:p w:rsidR="000A0ED3" w:rsidRDefault="000A0ED3">
      <w:pPr>
        <w:pStyle w:val="Header"/>
        <w:ind w:left="-360" w:right="-180"/>
        <w:jc w:val="both"/>
      </w:pPr>
    </w:p>
    <w:p w:rsidR="000A0ED3" w:rsidRDefault="00835D2C">
      <w:pPr>
        <w:pStyle w:val="Header"/>
        <w:ind w:left="-360" w:right="-180"/>
        <w:jc w:val="both"/>
      </w:pPr>
      <w:r>
        <w:rPr>
          <w:color w:val="000000"/>
          <w:lang w:val="es-CL"/>
        </w:rPr>
        <w:t xml:space="preserve">Considerando que esperamos aplicar en el futuro los cuestionarios y entrevistas en formatos afinados, durante el 2014, cabe decir en solicitaremos otra vez que tanto la institución como padres/apoderados firmen una carta de consentimiento para desarrollar un nuevo estudio. Respecto de los estudiantes, solicitaremos su autorización en cada etapa que llegue a tener el proyecto. </w:t>
      </w:r>
    </w:p>
    <w:p w:rsidR="000A0ED3" w:rsidRDefault="000A0ED3">
      <w:pPr>
        <w:pStyle w:val="Header"/>
        <w:ind w:right="-180"/>
        <w:jc w:val="both"/>
      </w:pPr>
    </w:p>
    <w:p w:rsidR="000A0ED3" w:rsidRDefault="00835D2C">
      <w:pPr>
        <w:pStyle w:val="Header"/>
        <w:ind w:left="-284" w:right="-180"/>
        <w:jc w:val="both"/>
      </w:pPr>
      <w:r>
        <w:rPr>
          <w:b/>
          <w:lang w:val="es-CL"/>
        </w:rPr>
        <w:t>¿A quién puede contactar para saber más de este estudio o si le surgen dudas?</w:t>
      </w:r>
      <w:r>
        <w:rPr>
          <w:lang w:val="es-CL"/>
        </w:rPr>
        <w:t xml:space="preserve"> </w:t>
      </w:r>
    </w:p>
    <w:p w:rsidR="000A0ED3" w:rsidRDefault="000A0ED3">
      <w:pPr>
        <w:pStyle w:val="Header"/>
        <w:ind w:left="-360" w:right="-180"/>
        <w:jc w:val="both"/>
      </w:pPr>
    </w:p>
    <w:p w:rsidR="000A0ED3" w:rsidRDefault="00835D2C">
      <w:pPr>
        <w:pStyle w:val="Header"/>
        <w:ind w:left="-360" w:right="-180"/>
        <w:jc w:val="both"/>
      </w:pPr>
      <w:r>
        <w:rPr>
          <w:lang w:val="es-CL"/>
        </w:rPr>
        <w:t xml:space="preserve">Si tiene cualquier pregunta acerca de esta investigación, puede contactar a Claudia </w:t>
      </w:r>
      <w:proofErr w:type="spellStart"/>
      <w:r>
        <w:rPr>
          <w:lang w:val="es-CL"/>
        </w:rPr>
        <w:t>Matus</w:t>
      </w:r>
      <w:proofErr w:type="spellEnd"/>
      <w:r>
        <w:rPr>
          <w:lang w:val="es-CL"/>
        </w:rPr>
        <w:t xml:space="preserve">, Escuela de Psicología, P. Universidad Católica de Chile. Su teléfono es el 3545376 y su email es </w:t>
      </w:r>
      <w:hyperlink r:id="rId6">
        <w:r>
          <w:rPr>
            <w:rStyle w:val="InternetLink"/>
          </w:rPr>
          <w:t>cmatus@uc.cl</w:t>
        </w:r>
      </w:hyperlink>
      <w:r>
        <w:rPr>
          <w:lang w:val="es-CL"/>
        </w:rPr>
        <w:t xml:space="preserve">. </w:t>
      </w:r>
      <w:r>
        <w:rPr>
          <w:color w:val="000000"/>
          <w:lang w:val="es-CL"/>
        </w:rPr>
        <w:t xml:space="preserve">Si usted tiene alguna consulta o preocupación respecto a sus derechos como participante de este estudio, puede contactar al Comité de Ética de la Escuela de Psicología de la Pontificia Universidad Católica de Chile al siguiente email: </w:t>
      </w:r>
      <w:hyperlink r:id="rId7">
        <w:r>
          <w:rPr>
            <w:rStyle w:val="InternetLink"/>
            <w:lang w:val="es-CL"/>
          </w:rPr>
          <w:t>comite.etica.psicologia@uc.cl</w:t>
        </w:r>
      </w:hyperlink>
    </w:p>
    <w:p w:rsidR="000A0ED3" w:rsidRPr="004A7B4D" w:rsidRDefault="000A0ED3">
      <w:pPr>
        <w:pStyle w:val="TextBody"/>
        <w:rPr>
          <w:lang w:val="es-ES"/>
        </w:rPr>
      </w:pPr>
    </w:p>
    <w:p w:rsidR="000A0ED3" w:rsidRDefault="000A0ED3">
      <w:pPr>
        <w:pStyle w:val="Header"/>
        <w:ind w:left="-360" w:right="-274"/>
      </w:pPr>
    </w:p>
    <w:p w:rsidR="000A0ED3" w:rsidRDefault="000A0ED3">
      <w:pPr>
        <w:pStyle w:val="Header"/>
        <w:ind w:left="-360" w:right="-274"/>
      </w:pPr>
    </w:p>
    <w:p w:rsidR="000A0ED3" w:rsidRDefault="00835D2C">
      <w:pPr>
        <w:pStyle w:val="Header"/>
        <w:ind w:left="-360" w:right="-274"/>
      </w:pPr>
      <w:r>
        <w:rPr>
          <w:lang w:val="es-CL"/>
        </w:rPr>
        <w:t>HE TENIDO LA OPORTUNIDAD DE LEER ESTA DECLARACIÓN DE CONSENTIMIENTO INFORMADO, HACER PREGUNTAS ACERCA DEL PROYECTO DE INVESTIGACIÓN, Y AUTORIZO A MI PUPILO A PARTICIPAR SI ASÍ LO DESEA, EN UNA O TODAS LAS INSTANCIAS DEL ESTUDIO SEÑALADAS EN ESTA CARTA.</w:t>
      </w:r>
    </w:p>
    <w:p w:rsidR="000A0ED3" w:rsidRDefault="000A0ED3">
      <w:pPr>
        <w:pStyle w:val="Header"/>
        <w:tabs>
          <w:tab w:val="center" w:pos="3892"/>
          <w:tab w:val="right" w:pos="7560"/>
          <w:tab w:val="right" w:pos="8144"/>
        </w:tabs>
        <w:ind w:left="-360" w:right="-180"/>
      </w:pPr>
    </w:p>
    <w:p w:rsidR="004A7B4D" w:rsidRDefault="004A7B4D">
      <w:pPr>
        <w:pStyle w:val="Header"/>
        <w:tabs>
          <w:tab w:val="center" w:pos="3892"/>
          <w:tab w:val="right" w:pos="7560"/>
          <w:tab w:val="right" w:pos="8144"/>
        </w:tabs>
        <w:ind w:left="-360" w:right="-180"/>
      </w:pPr>
    </w:p>
    <w:p w:rsidR="004A7B4D" w:rsidRDefault="004A7B4D">
      <w:pPr>
        <w:pStyle w:val="Header"/>
        <w:tabs>
          <w:tab w:val="center" w:pos="3892"/>
          <w:tab w:val="right" w:pos="7560"/>
          <w:tab w:val="right" w:pos="8144"/>
        </w:tabs>
        <w:ind w:left="-360" w:right="-180"/>
      </w:pPr>
    </w:p>
    <w:p w:rsidR="000A0ED3" w:rsidRDefault="00835D2C">
      <w:pPr>
        <w:pStyle w:val="Header"/>
        <w:tabs>
          <w:tab w:val="center" w:pos="3892"/>
          <w:tab w:val="right" w:pos="8144"/>
          <w:tab w:val="center" w:pos="8280"/>
        </w:tabs>
        <w:ind w:left="-360" w:right="-180"/>
      </w:pPr>
      <w:r>
        <w:rPr>
          <w:lang w:val="es-CL"/>
        </w:rPr>
        <w:t>_________________________________                    ___________________________________</w:t>
      </w:r>
    </w:p>
    <w:p w:rsidR="000A0ED3" w:rsidRDefault="00835D2C">
      <w:pPr>
        <w:pStyle w:val="Header"/>
        <w:tabs>
          <w:tab w:val="center" w:pos="3892"/>
          <w:tab w:val="right" w:pos="8144"/>
          <w:tab w:val="center" w:pos="8280"/>
        </w:tabs>
        <w:ind w:left="-360" w:right="-180"/>
      </w:pPr>
      <w:r>
        <w:rPr>
          <w:rFonts w:eastAsia="Calibri"/>
          <w:lang w:val="es-CL"/>
        </w:rPr>
        <w:t xml:space="preserve">              </w:t>
      </w:r>
      <w:r>
        <w:rPr>
          <w:lang w:val="es-CL"/>
        </w:rPr>
        <w:t>Nombre del estudiante                                                  Nombre del padre/apoderado</w:t>
      </w:r>
    </w:p>
    <w:p w:rsidR="000A0ED3" w:rsidRDefault="00835D2C">
      <w:pPr>
        <w:pStyle w:val="Header"/>
        <w:tabs>
          <w:tab w:val="center" w:pos="3892"/>
          <w:tab w:val="right" w:pos="8144"/>
          <w:tab w:val="center" w:pos="8280"/>
        </w:tabs>
        <w:ind w:left="-360" w:right="-180"/>
      </w:pPr>
      <w:r>
        <w:rPr>
          <w:rFonts w:eastAsia="Calibri"/>
          <w:lang w:val="es-CL"/>
        </w:rPr>
        <w:t xml:space="preserve"> </w:t>
      </w:r>
    </w:p>
    <w:p w:rsidR="000A0ED3" w:rsidRDefault="00835D2C">
      <w:pPr>
        <w:pStyle w:val="Header"/>
        <w:tabs>
          <w:tab w:val="center" w:pos="3892"/>
          <w:tab w:val="right" w:pos="8144"/>
          <w:tab w:val="center" w:pos="8280"/>
        </w:tabs>
        <w:ind w:left="-360" w:right="-180"/>
      </w:pPr>
      <w:r>
        <w:rPr>
          <w:lang w:val="es-CL"/>
        </w:rPr>
        <w:t>_______________</w:t>
      </w:r>
      <w:r>
        <w:t xml:space="preserve">__________________                  ____________________________________       </w:t>
      </w:r>
    </w:p>
    <w:p w:rsidR="000A0ED3" w:rsidRDefault="00835D2C">
      <w:pPr>
        <w:pStyle w:val="Header"/>
        <w:tabs>
          <w:tab w:val="center" w:pos="3892"/>
          <w:tab w:val="right" w:pos="8144"/>
          <w:tab w:val="center" w:pos="8280"/>
        </w:tabs>
        <w:ind w:left="-360" w:right="-180"/>
      </w:pPr>
      <w:r>
        <w:rPr>
          <w:rFonts w:eastAsia="Calibri"/>
          <w:lang w:val="es-CL"/>
        </w:rPr>
        <w:t xml:space="preserve">              </w:t>
      </w:r>
      <w:r>
        <w:rPr>
          <w:lang w:val="es-CL"/>
        </w:rPr>
        <w:t>Firma del padre/apoderado                                                                                      Fecha</w:t>
      </w:r>
    </w:p>
    <w:p w:rsidR="000A0ED3" w:rsidRDefault="000A0ED3">
      <w:pPr>
        <w:pStyle w:val="Header"/>
        <w:tabs>
          <w:tab w:val="center" w:pos="3892"/>
          <w:tab w:val="right" w:pos="8144"/>
          <w:tab w:val="center" w:pos="8280"/>
        </w:tabs>
        <w:ind w:left="-360" w:right="-180"/>
      </w:pPr>
    </w:p>
    <w:p w:rsidR="000A0ED3" w:rsidRDefault="00835D2C">
      <w:pPr>
        <w:pStyle w:val="Header"/>
        <w:tabs>
          <w:tab w:val="center" w:pos="3892"/>
          <w:tab w:val="right" w:pos="8144"/>
          <w:tab w:val="center" w:pos="8280"/>
        </w:tabs>
        <w:ind w:left="-360" w:right="-180"/>
      </w:pPr>
      <w:r>
        <w:rPr>
          <w:lang w:val="es-CL"/>
        </w:rPr>
        <w:t>_________________________________                    ____________________________________</w:t>
      </w:r>
    </w:p>
    <w:p w:rsidR="000A0ED3" w:rsidRDefault="00835D2C">
      <w:pPr>
        <w:pStyle w:val="Header"/>
        <w:tabs>
          <w:tab w:val="center" w:pos="8640"/>
        </w:tabs>
        <w:ind w:right="-180"/>
      </w:pPr>
      <w:r>
        <w:rPr>
          <w:rFonts w:eastAsia="Calibri"/>
          <w:lang w:val="es-CL"/>
        </w:rPr>
        <w:t xml:space="preserve">        </w:t>
      </w:r>
      <w:r>
        <w:rPr>
          <w:lang w:val="es-CL"/>
        </w:rPr>
        <w:t>Firma del Investigador                                                                                              Fecha</w:t>
      </w:r>
    </w:p>
    <w:p w:rsidR="000A0ED3" w:rsidRDefault="000A0ED3">
      <w:pPr>
        <w:pStyle w:val="Header"/>
        <w:tabs>
          <w:tab w:val="center" w:pos="8640"/>
        </w:tabs>
        <w:ind w:right="-180"/>
      </w:pPr>
    </w:p>
    <w:p w:rsidR="000A0ED3" w:rsidRDefault="00835D2C">
      <w:pPr>
        <w:pStyle w:val="Header"/>
        <w:tabs>
          <w:tab w:val="center" w:pos="8640"/>
        </w:tabs>
        <w:ind w:right="-180"/>
      </w:pPr>
      <w:r>
        <w:rPr>
          <w:lang w:val="es-CL"/>
        </w:rPr>
        <w:t>(Firmas en duplicado: una copia para el participante y otra para el investigador)</w:t>
      </w:r>
    </w:p>
    <w:p w:rsidR="000A0ED3" w:rsidRPr="004A7B4D" w:rsidRDefault="000A0ED3">
      <w:pPr>
        <w:pStyle w:val="TextBody"/>
        <w:rPr>
          <w:lang w:val="es-ES"/>
        </w:rPr>
      </w:pPr>
    </w:p>
    <w:sectPr w:rsidR="000A0ED3" w:rsidRPr="004A7B4D" w:rsidSect="000A0ED3">
      <w:headerReference w:type="default" r:id="rId8"/>
      <w:pgSz w:w="12240" w:h="15840"/>
      <w:pgMar w:top="2102" w:right="1701" w:bottom="1417" w:left="1701" w:header="708"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016" w:rsidRDefault="00ED5016" w:rsidP="000A0ED3">
      <w:pPr>
        <w:spacing w:after="0" w:line="240" w:lineRule="auto"/>
      </w:pPr>
      <w:r>
        <w:separator/>
      </w:r>
    </w:p>
  </w:endnote>
  <w:endnote w:type="continuationSeparator" w:id="0">
    <w:p w:rsidR="00ED5016" w:rsidRDefault="00ED5016" w:rsidP="000A0E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Arial">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Ubuntu">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016" w:rsidRDefault="00ED5016" w:rsidP="000A0ED3">
      <w:pPr>
        <w:spacing w:after="0" w:line="240" w:lineRule="auto"/>
      </w:pPr>
      <w:r>
        <w:separator/>
      </w:r>
    </w:p>
  </w:footnote>
  <w:footnote w:type="continuationSeparator" w:id="0">
    <w:p w:rsidR="00ED5016" w:rsidRDefault="00ED5016" w:rsidP="000A0E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ED3" w:rsidRDefault="00C20B47">
    <w:pPr>
      <w:pStyle w:val="Header"/>
    </w:pPr>
    <w:r>
      <w:rPr>
        <w:noProof/>
        <w:lang w:eastAsia="es-ES"/>
      </w:rPr>
      <w:drawing>
        <wp:anchor distT="0" distB="0" distL="0" distR="0" simplePos="0" relativeHeight="4" behindDoc="1" locked="0" layoutInCell="1" allowOverlap="1">
          <wp:simplePos x="0" y="0"/>
          <wp:positionH relativeFrom="character">
            <wp:posOffset>-280035</wp:posOffset>
          </wp:positionH>
          <wp:positionV relativeFrom="line">
            <wp:posOffset>-278130</wp:posOffset>
          </wp:positionV>
          <wp:extent cx="819150" cy="1028700"/>
          <wp:effectExtent l="1905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819150" cy="1028700"/>
                  </a:xfrm>
                  <a:prstGeom prst="rect">
                    <a:avLst/>
                  </a:prstGeom>
                  <a:noFill/>
                  <a:ln w="9525">
                    <a:noFill/>
                    <a:miter lim="800000"/>
                    <a:headEnd/>
                    <a:tailEnd/>
                  </a:ln>
                </pic:spPr>
              </pic:pic>
            </a:graphicData>
          </a:graphic>
        </wp:anchor>
      </w:drawing>
    </w:r>
    <w:r w:rsidR="00835D2C">
      <w:tab/>
    </w:r>
    <w:r w:rsidRPr="00C20B47">
      <w:drawing>
        <wp:anchor distT="0" distB="0" distL="0" distR="0" simplePos="0" relativeHeight="251659264" behindDoc="1" locked="0" layoutInCell="1" allowOverlap="1">
          <wp:simplePos x="0" y="0"/>
          <wp:positionH relativeFrom="character">
            <wp:posOffset>1287145</wp:posOffset>
          </wp:positionH>
          <wp:positionV relativeFrom="line">
            <wp:posOffset>-240030</wp:posOffset>
          </wp:positionV>
          <wp:extent cx="1866900" cy="914400"/>
          <wp:effectExtent l="1905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866900" cy="914400"/>
                  </a:xfrm>
                  <a:prstGeom prst="rect">
                    <a:avLst/>
                  </a:prstGeom>
                  <a:noFill/>
                  <a:ln w="9525">
                    <a:noFill/>
                    <a:miter lim="800000"/>
                    <a:headEnd/>
                    <a:tailEnd/>
                  </a:ln>
                </pic:spPr>
              </pic:pic>
            </a:graphicData>
          </a:graphic>
        </wp:anchor>
      </w:drawing>
    </w:r>
    <w:r w:rsidR="00835D2C">
      <w:tab/>
    </w:r>
    <w:r w:rsidR="00835D2C">
      <w:rPr>
        <w:noProof/>
        <w:lang w:eastAsia="es-ES"/>
      </w:rPr>
      <w:drawing>
        <wp:anchor distT="0" distB="0" distL="0" distR="0" simplePos="0" relativeHeight="9" behindDoc="1" locked="0" layoutInCell="1" allowOverlap="1">
          <wp:simplePos x="0" y="0"/>
          <wp:positionH relativeFrom="character">
            <wp:posOffset>3549015</wp:posOffset>
          </wp:positionH>
          <wp:positionV relativeFrom="line">
            <wp:posOffset>-297180</wp:posOffset>
          </wp:positionV>
          <wp:extent cx="1862455" cy="91440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862455" cy="9144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0A0ED3"/>
    <w:rsid w:val="000A0ED3"/>
    <w:rsid w:val="00144B92"/>
    <w:rsid w:val="004A7B4D"/>
    <w:rsid w:val="005B6D68"/>
    <w:rsid w:val="00835D2C"/>
    <w:rsid w:val="00C20B47"/>
    <w:rsid w:val="00ED50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B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
    <w:name w:val="Default Style"/>
    <w:rsid w:val="000A0ED3"/>
    <w:pPr>
      <w:suppressAutoHyphens/>
      <w:spacing w:after="0" w:line="100" w:lineRule="atLeast"/>
    </w:pPr>
    <w:rPr>
      <w:rFonts w:ascii="Times New Roman" w:eastAsia="Times New Roman" w:hAnsi="Times New Roman" w:cs="Times New Roman"/>
      <w:sz w:val="20"/>
      <w:szCs w:val="20"/>
      <w:lang w:val="en-US" w:eastAsia="zh-CN"/>
    </w:rPr>
  </w:style>
  <w:style w:type="paragraph" w:customStyle="1" w:styleId="Heading1">
    <w:name w:val="Heading 1"/>
    <w:basedOn w:val="DefaultStyle"/>
    <w:rsid w:val="000A0ED3"/>
    <w:pPr>
      <w:keepNext/>
    </w:pPr>
    <w:rPr>
      <w:u w:val="single"/>
    </w:rPr>
  </w:style>
  <w:style w:type="character" w:customStyle="1" w:styleId="EncabezadoCar">
    <w:name w:val="Encabezado Car"/>
    <w:basedOn w:val="Fuentedeprrafopredeter"/>
    <w:rsid w:val="000A0ED3"/>
  </w:style>
  <w:style w:type="character" w:customStyle="1" w:styleId="PiedepginaCar">
    <w:name w:val="Pie de página Car"/>
    <w:basedOn w:val="Fuentedeprrafopredeter"/>
    <w:rsid w:val="000A0ED3"/>
  </w:style>
  <w:style w:type="character" w:customStyle="1" w:styleId="TextodegloboCar">
    <w:name w:val="Texto de globo Car"/>
    <w:basedOn w:val="Fuentedeprrafopredeter"/>
    <w:rsid w:val="000A0ED3"/>
    <w:rPr>
      <w:rFonts w:ascii="Tahoma" w:hAnsi="Tahoma" w:cs="Tahoma"/>
      <w:sz w:val="16"/>
      <w:szCs w:val="16"/>
    </w:rPr>
  </w:style>
  <w:style w:type="character" w:customStyle="1" w:styleId="Ttulo1Car">
    <w:name w:val="Título 1 Car"/>
    <w:basedOn w:val="Fuentedeprrafopredeter"/>
    <w:rsid w:val="000A0ED3"/>
    <w:rPr>
      <w:rFonts w:ascii="Times New Roman" w:eastAsia="Times New Roman" w:hAnsi="Times New Roman" w:cs="Times New Roman"/>
      <w:sz w:val="20"/>
      <w:szCs w:val="20"/>
      <w:u w:val="single"/>
      <w:lang w:val="en-US" w:eastAsia="zh-CN"/>
    </w:rPr>
  </w:style>
  <w:style w:type="character" w:customStyle="1" w:styleId="TextoindependienteCar">
    <w:name w:val="Texto independiente Car"/>
    <w:basedOn w:val="Fuentedeprrafopredeter"/>
    <w:rsid w:val="000A0ED3"/>
    <w:rPr>
      <w:rFonts w:ascii="Times New Roman" w:eastAsia="Times New Roman" w:hAnsi="Times New Roman" w:cs="Times New Roman"/>
      <w:i/>
      <w:sz w:val="20"/>
      <w:szCs w:val="20"/>
      <w:lang w:val="en-US" w:eastAsia="zh-CN"/>
    </w:rPr>
  </w:style>
  <w:style w:type="character" w:customStyle="1" w:styleId="InternetLink">
    <w:name w:val="Internet Link"/>
    <w:basedOn w:val="Fuentedeprrafopredeter"/>
    <w:rsid w:val="000A0ED3"/>
    <w:rPr>
      <w:color w:val="0000FF"/>
      <w:u w:val="single"/>
    </w:rPr>
  </w:style>
  <w:style w:type="paragraph" w:customStyle="1" w:styleId="Heading">
    <w:name w:val="Heading"/>
    <w:basedOn w:val="DefaultStyle"/>
    <w:next w:val="TextBody"/>
    <w:rsid w:val="000A0ED3"/>
    <w:pPr>
      <w:keepNext/>
      <w:spacing w:before="240" w:after="120"/>
    </w:pPr>
    <w:rPr>
      <w:rFonts w:ascii="Liberation Sans;Arial" w:eastAsia="DejaVu Sans" w:hAnsi="Liberation Sans;Arial" w:cs="Lohit Hindi"/>
      <w:sz w:val="28"/>
      <w:szCs w:val="28"/>
    </w:rPr>
  </w:style>
  <w:style w:type="paragraph" w:customStyle="1" w:styleId="TextBody">
    <w:name w:val="Text Body"/>
    <w:basedOn w:val="DefaultStyle"/>
    <w:rsid w:val="000A0ED3"/>
    <w:rPr>
      <w:i/>
    </w:rPr>
  </w:style>
  <w:style w:type="paragraph" w:styleId="Lista">
    <w:name w:val="List"/>
    <w:basedOn w:val="TextBody"/>
    <w:rsid w:val="000A0ED3"/>
    <w:rPr>
      <w:rFonts w:ascii="Ubuntu" w:hAnsi="Ubuntu" w:cs="Lohit Hindi"/>
    </w:rPr>
  </w:style>
  <w:style w:type="paragraph" w:customStyle="1" w:styleId="Caption">
    <w:name w:val="Caption"/>
    <w:basedOn w:val="DefaultStyle"/>
    <w:rsid w:val="000A0ED3"/>
    <w:pPr>
      <w:suppressLineNumbers/>
      <w:spacing w:before="120" w:after="120"/>
    </w:pPr>
    <w:rPr>
      <w:rFonts w:ascii="Ubuntu" w:hAnsi="Ubuntu" w:cs="Lohit Hindi"/>
      <w:i/>
      <w:iCs/>
      <w:sz w:val="24"/>
      <w:szCs w:val="24"/>
    </w:rPr>
  </w:style>
  <w:style w:type="paragraph" w:customStyle="1" w:styleId="Index">
    <w:name w:val="Index"/>
    <w:basedOn w:val="DefaultStyle"/>
    <w:rsid w:val="000A0ED3"/>
    <w:pPr>
      <w:suppressLineNumbers/>
    </w:pPr>
    <w:rPr>
      <w:rFonts w:ascii="Ubuntu" w:hAnsi="Ubuntu" w:cs="Lohit Hindi"/>
    </w:rPr>
  </w:style>
  <w:style w:type="paragraph" w:customStyle="1" w:styleId="Header">
    <w:name w:val="Header"/>
    <w:basedOn w:val="DefaultStyle"/>
    <w:rsid w:val="000A0ED3"/>
    <w:pPr>
      <w:tabs>
        <w:tab w:val="center" w:pos="4252"/>
        <w:tab w:val="right" w:pos="8504"/>
      </w:tabs>
      <w:suppressAutoHyphens w:val="0"/>
    </w:pPr>
    <w:rPr>
      <w:rFonts w:ascii="Calibri" w:hAnsi="Calibri" w:cs="Calibri"/>
      <w:sz w:val="22"/>
      <w:szCs w:val="22"/>
      <w:lang w:val="es-ES" w:eastAsia="en-US"/>
    </w:rPr>
  </w:style>
  <w:style w:type="paragraph" w:customStyle="1" w:styleId="Footer">
    <w:name w:val="Footer"/>
    <w:basedOn w:val="DefaultStyle"/>
    <w:rsid w:val="000A0ED3"/>
    <w:pPr>
      <w:tabs>
        <w:tab w:val="center" w:pos="4252"/>
        <w:tab w:val="right" w:pos="8504"/>
      </w:tabs>
      <w:suppressAutoHyphens w:val="0"/>
    </w:pPr>
    <w:rPr>
      <w:rFonts w:ascii="Calibri" w:hAnsi="Calibri" w:cs="Calibri"/>
      <w:sz w:val="22"/>
      <w:szCs w:val="22"/>
      <w:lang w:val="es-ES" w:eastAsia="en-US"/>
    </w:rPr>
  </w:style>
  <w:style w:type="paragraph" w:styleId="Textodeglobo">
    <w:name w:val="Balloon Text"/>
    <w:basedOn w:val="DefaultStyle"/>
    <w:rsid w:val="000A0ED3"/>
    <w:pPr>
      <w:suppressAutoHyphens w:val="0"/>
    </w:pPr>
    <w:rPr>
      <w:rFonts w:ascii="Tahoma" w:hAnsi="Tahoma" w:cs="Calibri"/>
      <w:sz w:val="16"/>
      <w:szCs w:val="16"/>
      <w:lang w:val="es-ES" w:eastAsia="en-US"/>
    </w:rPr>
  </w:style>
  <w:style w:type="paragraph" w:styleId="Encabezado">
    <w:name w:val="header"/>
    <w:basedOn w:val="Normal"/>
    <w:link w:val="EncabezadoCar1"/>
    <w:uiPriority w:val="99"/>
    <w:semiHidden/>
    <w:unhideWhenUsed/>
    <w:rsid w:val="004A7B4D"/>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4A7B4D"/>
  </w:style>
  <w:style w:type="paragraph" w:styleId="Piedepgina">
    <w:name w:val="footer"/>
    <w:basedOn w:val="Normal"/>
    <w:link w:val="PiedepginaCar1"/>
    <w:uiPriority w:val="99"/>
    <w:semiHidden/>
    <w:unhideWhenUsed/>
    <w:rsid w:val="004A7B4D"/>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4A7B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ite.etica.psicologia@u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atus@uc.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1326</Words>
  <Characters>7297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UC</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cmatusc</cp:lastModifiedBy>
  <cp:revision>5</cp:revision>
  <cp:lastPrinted>2013-10-10T16:34:00Z</cp:lastPrinted>
  <dcterms:created xsi:type="dcterms:W3CDTF">2013-10-04T23:17:00Z</dcterms:created>
  <dcterms:modified xsi:type="dcterms:W3CDTF">2013-10-10T17:39:00Z</dcterms:modified>
</cp:coreProperties>
</file>